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70B5" w14:textId="77777777" w:rsidR="00D35441" w:rsidRDefault="00D35441" w:rsidP="00D35441">
      <w:pPr>
        <w:spacing w:after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Agenda:</w:t>
      </w:r>
    </w:p>
    <w:p w14:paraId="336C9FC7" w14:textId="77777777" w:rsidR="00D35441" w:rsidRDefault="00D35441" w:rsidP="00D35441">
      <w:pPr>
        <w:rPr>
          <w:sz w:val="16"/>
          <w:szCs w:val="16"/>
        </w:rPr>
      </w:pPr>
    </w:p>
    <w:p w14:paraId="1C085720" w14:textId="77777777" w:rsidR="00717F6F" w:rsidRDefault="00D35441" w:rsidP="00717F6F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Welcome and introductions</w:t>
      </w:r>
      <w:r w:rsidR="00717F6F">
        <w:rPr>
          <w:sz w:val="28"/>
          <w:szCs w:val="28"/>
        </w:rPr>
        <w:t>:</w:t>
      </w:r>
    </w:p>
    <w:p w14:paraId="3CFCD655" w14:textId="042F0CBD" w:rsidR="00717F6F" w:rsidRPr="00717F6F" w:rsidRDefault="00717F6F" w:rsidP="00717F6F">
      <w:pPr>
        <w:spacing w:after="120"/>
        <w:ind w:left="720"/>
        <w:rPr>
          <w:sz w:val="28"/>
          <w:szCs w:val="28"/>
        </w:rPr>
      </w:pPr>
      <w:r w:rsidRPr="00717F6F">
        <w:rPr>
          <w:sz w:val="28"/>
          <w:szCs w:val="28"/>
        </w:rPr>
        <w:t xml:space="preserve">Attendees: </w:t>
      </w:r>
    </w:p>
    <w:p w14:paraId="09B0493A" w14:textId="172F4626" w:rsidR="00D35441" w:rsidRPr="00C05494" w:rsidRDefault="00F44054" w:rsidP="000C678B">
      <w:pPr>
        <w:spacing w:after="120"/>
      </w:pPr>
      <w:r>
        <w:tab/>
      </w:r>
      <w:r w:rsidR="000C678B" w:rsidRPr="00C05494">
        <w:t xml:space="preserve">Jay Hinek, </w:t>
      </w:r>
      <w:r w:rsidR="00884D16">
        <w:t xml:space="preserve">Kate Britton, Jacob Eide, Caitlin Crunk, Stephen Swisher, Craig Burrows, </w:t>
      </w:r>
      <w:r>
        <w:tab/>
      </w:r>
      <w:r w:rsidR="00DC250B">
        <w:t xml:space="preserve">Tashina Butts, </w:t>
      </w:r>
      <w:r w:rsidR="00884D16">
        <w:t xml:space="preserve">and </w:t>
      </w:r>
      <w:r w:rsidR="00884D16" w:rsidRPr="00C05494">
        <w:t>TR Miller</w:t>
      </w:r>
      <w:r w:rsidR="00884D16">
        <w:t xml:space="preserve">, </w:t>
      </w:r>
      <w:r w:rsidR="000C678B" w:rsidRPr="00C05494">
        <w:t xml:space="preserve">Mammoth Hospital; Evin Bulkley, </w:t>
      </w:r>
      <w:r w:rsidR="00884D16">
        <w:t xml:space="preserve">Trei Ellis, and Laurey </w:t>
      </w:r>
      <w:r>
        <w:tab/>
      </w:r>
      <w:r w:rsidR="00884D16">
        <w:t xml:space="preserve">Carlson, </w:t>
      </w:r>
      <w:r w:rsidR="000C678B" w:rsidRPr="00C05494">
        <w:t>MMSA; Eryn Clark, Inyo HHS;</w:t>
      </w:r>
      <w:r w:rsidR="00884D16">
        <w:t xml:space="preserve"> </w:t>
      </w:r>
      <w:r w:rsidR="000C678B" w:rsidRPr="00C05494">
        <w:t xml:space="preserve">Jennifer Wildman, MUSD; </w:t>
      </w:r>
      <w:r w:rsidR="00DC250B">
        <w:t xml:space="preserve">Stacey Adler, MC </w:t>
      </w:r>
      <w:r>
        <w:tab/>
      </w:r>
      <w:r>
        <w:tab/>
      </w:r>
      <w:r w:rsidR="00DC250B">
        <w:t xml:space="preserve">Office of Ed; </w:t>
      </w:r>
      <w:r w:rsidR="00884D16">
        <w:t>Mark Magit, Gerald Mohun, Mono County Superior Court</w:t>
      </w:r>
      <w:r w:rsidR="000C678B" w:rsidRPr="00C05494">
        <w:t xml:space="preserve">.; </w:t>
      </w:r>
      <w:r w:rsidR="00DC250B">
        <w:t xml:space="preserve">Jennifer Kreitz </w:t>
      </w:r>
      <w:r>
        <w:tab/>
      </w:r>
      <w:r w:rsidR="00DC250B">
        <w:t xml:space="preserve">and John Peters, Board of Supervisors; Ingrid Brown, MC Sheriff’s; </w:t>
      </w:r>
      <w:r w:rsidR="00884D16">
        <w:t>Deanna Clark</w:t>
      </w:r>
      <w:r w:rsidR="000C678B" w:rsidRPr="00C05494">
        <w:t>,</w:t>
      </w:r>
      <w:r w:rsidR="00884D16">
        <w:t xml:space="preserve"> </w:t>
      </w:r>
      <w:r>
        <w:tab/>
      </w:r>
      <w:r w:rsidR="00884D16">
        <w:t>Parent</w:t>
      </w:r>
      <w:r w:rsidR="000C678B" w:rsidRPr="00C05494">
        <w:t xml:space="preserve">; </w:t>
      </w:r>
      <w:r w:rsidR="00884D16">
        <w:t xml:space="preserve">Sofia Flores, </w:t>
      </w:r>
      <w:r w:rsidR="00C444B8">
        <w:t xml:space="preserve">Sal Montanez and </w:t>
      </w:r>
      <w:r w:rsidR="00884D16">
        <w:t xml:space="preserve">Robin Roberts, MC Behavioral Health; Amanda </w:t>
      </w:r>
      <w:r>
        <w:tab/>
      </w:r>
      <w:r w:rsidR="00884D16">
        <w:t xml:space="preserve">Hoover, Michael Ziegler, and Chelsea </w:t>
      </w:r>
      <w:proofErr w:type="spellStart"/>
      <w:r w:rsidR="00884D16">
        <w:t>Berthram</w:t>
      </w:r>
      <w:proofErr w:type="spellEnd"/>
      <w:r w:rsidR="00884D16">
        <w:t xml:space="preserve">, Community Service Solution-Reentry; </w:t>
      </w:r>
      <w:r>
        <w:tab/>
      </w:r>
      <w:r w:rsidR="00DC250B">
        <w:t xml:space="preserve">Arlene Brown and Dan Davis, Northern Inyo Hospital; </w:t>
      </w:r>
      <w:r w:rsidR="00A72E54">
        <w:t>Michelle Saenz and Michael</w:t>
      </w:r>
      <w:r w:rsidR="00940D65">
        <w:t xml:space="preserve">, </w:t>
      </w:r>
      <w:r>
        <w:tab/>
      </w:r>
      <w:proofErr w:type="spellStart"/>
      <w:r w:rsidR="00940D65">
        <w:t>Toiyabe</w:t>
      </w:r>
      <w:proofErr w:type="spellEnd"/>
      <w:r w:rsidR="00940D65">
        <w:t xml:space="preserve"> Indian Health</w:t>
      </w:r>
      <w:r w:rsidR="00717F6F">
        <w:t xml:space="preserve">; </w:t>
      </w:r>
      <w:r w:rsidR="00FA3E76">
        <w:t xml:space="preserve">Louis Molina, MC Environmental Health; </w:t>
      </w:r>
      <w:r w:rsidR="000C678B" w:rsidRPr="00C05494">
        <w:t xml:space="preserve">Maria Gonzalez </w:t>
      </w:r>
      <w:r w:rsidR="00920F6C">
        <w:t xml:space="preserve">and </w:t>
      </w:r>
      <w:r w:rsidR="00884D16" w:rsidRPr="00884D16">
        <w:t xml:space="preserve"> </w:t>
      </w:r>
      <w:r w:rsidR="00920F6C">
        <w:tab/>
      </w:r>
      <w:r w:rsidR="00884D16" w:rsidRPr="00C05494">
        <w:t>Dr. Tom Boo, Mono PH</w:t>
      </w:r>
      <w:r w:rsidR="00FA3E76">
        <w:t xml:space="preserve">.  </w:t>
      </w:r>
    </w:p>
    <w:p w14:paraId="6D464E47" w14:textId="77777777" w:rsidR="00D35441" w:rsidRDefault="00D35441" w:rsidP="00D35441">
      <w:pPr>
        <w:spacing w:after="120"/>
        <w:rPr>
          <w:sz w:val="28"/>
          <w:szCs w:val="28"/>
        </w:rPr>
      </w:pPr>
    </w:p>
    <w:p w14:paraId="01BABD8B" w14:textId="6DF9AEE6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Tom Boo, County Health Officer- some background and context for forming a Substance Use Task Force</w:t>
      </w:r>
    </w:p>
    <w:p w14:paraId="1EB79F73" w14:textId="7D48C4AA" w:rsidR="00A10037" w:rsidRPr="00A10037" w:rsidRDefault="00A10037" w:rsidP="001012DD">
      <w:pPr>
        <w:pStyle w:val="ListParagraph"/>
        <w:spacing w:after="120"/>
        <w:ind w:left="1080"/>
        <w:rPr>
          <w:sz w:val="28"/>
          <w:szCs w:val="28"/>
        </w:rPr>
      </w:pPr>
    </w:p>
    <w:p w14:paraId="663C3700" w14:textId="77777777" w:rsidR="001012DD" w:rsidRDefault="001012DD" w:rsidP="001012DD">
      <w:pPr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Recent developments in access to SUD treatment and harm reduction</w:t>
      </w:r>
    </w:p>
    <w:p w14:paraId="2F16F0DD" w14:textId="77777777" w:rsidR="001012DD" w:rsidRDefault="001012DD" w:rsidP="001012DD">
      <w:pPr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Hospital and Health Dept recent needs assessment &amp; community health improvement plan </w:t>
      </w:r>
      <w:proofErr w:type="gramStart"/>
      <w:r>
        <w:rPr>
          <w:sz w:val="28"/>
          <w:szCs w:val="28"/>
        </w:rPr>
        <w:t>highlight</w:t>
      </w:r>
      <w:proofErr w:type="gramEnd"/>
      <w:r>
        <w:rPr>
          <w:sz w:val="28"/>
          <w:szCs w:val="28"/>
        </w:rPr>
        <w:t xml:space="preserve"> importance of substance use</w:t>
      </w:r>
    </w:p>
    <w:p w14:paraId="6D50FFFD" w14:textId="6CCA6D68" w:rsidR="00D35441" w:rsidRPr="00FA5993" w:rsidRDefault="001012DD" w:rsidP="00D35441">
      <w:pPr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CMSP grant to support task force activities</w:t>
      </w:r>
    </w:p>
    <w:p w14:paraId="6D35C28F" w14:textId="77777777" w:rsidR="00D35441" w:rsidRDefault="00D35441" w:rsidP="00D35441">
      <w:pPr>
        <w:spacing w:after="120"/>
        <w:rPr>
          <w:sz w:val="28"/>
          <w:szCs w:val="28"/>
        </w:rPr>
      </w:pPr>
    </w:p>
    <w:p w14:paraId="3F0A1C06" w14:textId="3D35E0E5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Robin Roberts, Director of County Behavioral Health- some thoughts on substance use and addiction</w:t>
      </w:r>
    </w:p>
    <w:p w14:paraId="545881D9" w14:textId="321D8935" w:rsidR="006A4187" w:rsidRPr="001012DD" w:rsidRDefault="00430AA9" w:rsidP="00D35441">
      <w:pPr>
        <w:spacing w:after="120"/>
      </w:pPr>
      <w:r w:rsidRPr="000C4FA8">
        <w:tab/>
      </w:r>
      <w:r w:rsidR="000237ED" w:rsidRPr="000C4FA8">
        <w:t>D</w:t>
      </w:r>
      <w:r w:rsidRPr="000C4FA8">
        <w:t xml:space="preserve">iscuss </w:t>
      </w:r>
      <w:r w:rsidR="00AC1294" w:rsidRPr="000C4FA8">
        <w:t xml:space="preserve">behavior and </w:t>
      </w:r>
      <w:r w:rsidRPr="000C4FA8">
        <w:t xml:space="preserve">harm reduction.  </w:t>
      </w:r>
      <w:r w:rsidR="000237ED" w:rsidRPr="000C4FA8">
        <w:t>C</w:t>
      </w:r>
      <w:r w:rsidR="00DA0934" w:rsidRPr="000C4FA8">
        <w:t xml:space="preserve">hanging behavior and how difficult that could </w:t>
      </w:r>
      <w:r w:rsidR="00F44054">
        <w:tab/>
      </w:r>
      <w:r w:rsidR="00DA0934" w:rsidRPr="000C4FA8">
        <w:t>be,</w:t>
      </w:r>
      <w:r w:rsidR="000237ED" w:rsidRPr="000C4FA8">
        <w:t xml:space="preserve"> and</w:t>
      </w:r>
      <w:r w:rsidR="00DA0934" w:rsidRPr="000C4FA8">
        <w:t xml:space="preserve"> how we build prevention. </w:t>
      </w:r>
      <w:r w:rsidRPr="000C4FA8">
        <w:t xml:space="preserve">Highlighted how we all need to remember when we are </w:t>
      </w:r>
      <w:r w:rsidR="00F44054">
        <w:tab/>
      </w:r>
      <w:r w:rsidRPr="000C4FA8">
        <w:t xml:space="preserve">taking to people who have additions, to not forget </w:t>
      </w:r>
      <w:r w:rsidR="00DA0934" w:rsidRPr="000C4FA8">
        <w:t xml:space="preserve">that we are taking about people not </w:t>
      </w:r>
      <w:r w:rsidR="00F44054">
        <w:tab/>
      </w:r>
      <w:r w:rsidR="00DA0934" w:rsidRPr="000C4FA8">
        <w:t xml:space="preserve">much different from us.  Always to remember how hard </w:t>
      </w:r>
      <w:r w:rsidRPr="000C4FA8">
        <w:t>i</w:t>
      </w:r>
      <w:r w:rsidR="00DA0934" w:rsidRPr="000C4FA8">
        <w:t>t i</w:t>
      </w:r>
      <w:r w:rsidRPr="000C4FA8">
        <w:t xml:space="preserve">s to make </w:t>
      </w:r>
      <w:r w:rsidR="00DA0934" w:rsidRPr="000C4FA8">
        <w:t xml:space="preserve">a </w:t>
      </w:r>
      <w:r w:rsidR="00AC1294" w:rsidRPr="000C4FA8">
        <w:t>change</w:t>
      </w:r>
      <w:r w:rsidRPr="000C4FA8">
        <w:t xml:space="preserve">.  </w:t>
      </w:r>
      <w:r w:rsidR="000237ED" w:rsidRPr="000C4FA8">
        <w:t xml:space="preserve">We need </w:t>
      </w:r>
      <w:r w:rsidR="00FA5993">
        <w:tab/>
      </w:r>
      <w:r w:rsidR="000237ED" w:rsidRPr="000C4FA8">
        <w:t xml:space="preserve">to build an umbrella </w:t>
      </w:r>
      <w:r w:rsidR="006049C3">
        <w:t>for</w:t>
      </w:r>
      <w:r w:rsidR="000237ED" w:rsidRPr="000C4FA8">
        <w:t xml:space="preserve"> harm reduction, and we all work on towards no door being the </w:t>
      </w:r>
      <w:r w:rsidR="00FA5993">
        <w:tab/>
      </w:r>
      <w:r w:rsidR="000237ED" w:rsidRPr="000C4FA8">
        <w:t>wrong door, or all doors bei</w:t>
      </w:r>
      <w:r w:rsidR="000C4FA8" w:rsidRPr="000C4FA8">
        <w:t>ng</w:t>
      </w:r>
      <w:r w:rsidR="000237ED" w:rsidRPr="000C4FA8">
        <w:t xml:space="preserve"> the right door. </w:t>
      </w:r>
      <w:r w:rsidR="000C4FA8" w:rsidRPr="000C4FA8">
        <w:t>W</w:t>
      </w:r>
      <w:r w:rsidR="000237ED" w:rsidRPr="000C4FA8">
        <w:t xml:space="preserve">e </w:t>
      </w:r>
      <w:r w:rsidR="000C4FA8" w:rsidRPr="000C4FA8">
        <w:t xml:space="preserve">are </w:t>
      </w:r>
      <w:r w:rsidR="000237ED" w:rsidRPr="000C4FA8">
        <w:t xml:space="preserve">all </w:t>
      </w:r>
      <w:r w:rsidR="000C4FA8" w:rsidRPr="000C4FA8">
        <w:t xml:space="preserve">working together </w:t>
      </w:r>
      <w:r w:rsidR="000237ED" w:rsidRPr="000C4FA8">
        <w:t xml:space="preserve">so we all know </w:t>
      </w:r>
      <w:r w:rsidR="00FA5993">
        <w:tab/>
      </w:r>
      <w:r w:rsidR="000237ED" w:rsidRPr="000C4FA8">
        <w:t xml:space="preserve">what </w:t>
      </w:r>
      <w:r w:rsidR="002C5C4F" w:rsidRPr="000C4FA8">
        <w:t>the next step for the best interest of the people</w:t>
      </w:r>
      <w:r w:rsidR="002C5C4F">
        <w:t xml:space="preserve">.  </w:t>
      </w:r>
      <w:r w:rsidR="000C4FA8" w:rsidRPr="000C4FA8">
        <w:t xml:space="preserve">  </w:t>
      </w:r>
    </w:p>
    <w:p w14:paraId="099D2123" w14:textId="77777777" w:rsidR="006A4187" w:rsidRDefault="006A4187" w:rsidP="00D35441">
      <w:pPr>
        <w:spacing w:after="120"/>
        <w:rPr>
          <w:sz w:val="28"/>
          <w:szCs w:val="28"/>
        </w:rPr>
      </w:pPr>
    </w:p>
    <w:p w14:paraId="01E1E847" w14:textId="7CD44DD5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Dan David, leader of Inyo Addiction Task Force- Inyo County experience/perspective</w:t>
      </w:r>
    </w:p>
    <w:p w14:paraId="4FF95AA7" w14:textId="40220221" w:rsidR="00430AA9" w:rsidRPr="000C4FA8" w:rsidRDefault="00F44054" w:rsidP="00D35441">
      <w:pPr>
        <w:spacing w:after="120"/>
      </w:pPr>
      <w:r>
        <w:lastRenderedPageBreak/>
        <w:tab/>
      </w:r>
      <w:r w:rsidR="009F20F4">
        <w:t>D</w:t>
      </w:r>
      <w:r w:rsidR="00430AA9" w:rsidRPr="000C4FA8">
        <w:t xml:space="preserve">iscuss </w:t>
      </w:r>
      <w:r w:rsidR="006049C3">
        <w:t>Inyo County</w:t>
      </w:r>
      <w:r w:rsidR="006049C3" w:rsidRPr="000C4FA8">
        <w:t xml:space="preserve"> </w:t>
      </w:r>
      <w:r w:rsidR="00430AA9" w:rsidRPr="000C4FA8">
        <w:t>Substance Use taskforce</w:t>
      </w:r>
      <w:r w:rsidR="009F20F4">
        <w:t xml:space="preserve">. </w:t>
      </w:r>
      <w:r w:rsidR="00430AA9" w:rsidRPr="000C4FA8">
        <w:t>They</w:t>
      </w:r>
      <w:r w:rsidR="006049C3">
        <w:t xml:space="preserve"> educate</w:t>
      </w:r>
      <w:r w:rsidR="00430AA9" w:rsidRPr="000C4FA8">
        <w:t xml:space="preserve"> staff and other</w:t>
      </w:r>
      <w:r w:rsidR="00EF5AA9">
        <w:t xml:space="preserve"> agencies, </w:t>
      </w:r>
      <w:r w:rsidR="006049C3">
        <w:tab/>
      </w:r>
      <w:r w:rsidR="005D5A0B">
        <w:t>schools on</w:t>
      </w:r>
      <w:r w:rsidR="006049C3">
        <w:t xml:space="preserve"> </w:t>
      </w:r>
      <w:r w:rsidR="005D5A0B">
        <w:t xml:space="preserve">their </w:t>
      </w:r>
      <w:r w:rsidR="00430AA9" w:rsidRPr="000C4FA8">
        <w:t>program</w:t>
      </w:r>
      <w:r w:rsidR="006049C3">
        <w:t>,</w:t>
      </w:r>
      <w:r w:rsidR="00430AA9" w:rsidRPr="000C4FA8">
        <w:t xml:space="preserve"> resources</w:t>
      </w:r>
      <w:r w:rsidR="006049C3">
        <w:t xml:space="preserve"> and community awareness</w:t>
      </w:r>
      <w:r w:rsidR="00430AA9" w:rsidRPr="000C4FA8">
        <w:t xml:space="preserve">.  </w:t>
      </w:r>
      <w:r w:rsidR="006049C3" w:rsidRPr="000C4FA8">
        <w:t xml:space="preserve">Gave suggestion </w:t>
      </w:r>
      <w:r w:rsidR="006049C3">
        <w:t xml:space="preserve">and </w:t>
      </w:r>
      <w:r w:rsidR="006049C3">
        <w:tab/>
        <w:t xml:space="preserve">strategies for initiating a Mono County Substance use taskforce.  </w:t>
      </w:r>
    </w:p>
    <w:p w14:paraId="2D7C619C" w14:textId="77777777" w:rsidR="00D35441" w:rsidRDefault="00D35441" w:rsidP="00D35441">
      <w:pPr>
        <w:spacing w:after="120"/>
        <w:rPr>
          <w:sz w:val="28"/>
          <w:szCs w:val="28"/>
        </w:rPr>
      </w:pPr>
    </w:p>
    <w:p w14:paraId="529893F4" w14:textId="17B95A11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Stakeholder updates and current concerns (roundtable)</w:t>
      </w:r>
    </w:p>
    <w:p w14:paraId="0E73A440" w14:textId="77777777" w:rsidR="00A83285" w:rsidRDefault="00430AA9" w:rsidP="00D35441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708018" w14:textId="4D487D3A" w:rsidR="00A83285" w:rsidRPr="000C4FA8" w:rsidRDefault="0001547C" w:rsidP="00D35441">
      <w:pPr>
        <w:spacing w:after="120"/>
      </w:pPr>
      <w:r>
        <w:t>Ingrid Braun,</w:t>
      </w:r>
      <w:r w:rsidRPr="000C4FA8">
        <w:t xml:space="preserve"> Mono</w:t>
      </w:r>
      <w:r w:rsidR="00A83285" w:rsidRPr="000C4FA8">
        <w:t xml:space="preserve"> County Sheriff’s- </w:t>
      </w:r>
      <w:r w:rsidR="006049C3">
        <w:t>collaborating</w:t>
      </w:r>
      <w:r w:rsidR="00A83285" w:rsidRPr="000C4FA8">
        <w:t xml:space="preserve"> with Behavioral health and the Jail.  Clients receiving same services in jail </w:t>
      </w:r>
      <w:r w:rsidR="000C678B" w:rsidRPr="000C4FA8">
        <w:t>as</w:t>
      </w:r>
      <w:r w:rsidR="00A83285" w:rsidRPr="000C4FA8">
        <w:t xml:space="preserve"> in the </w:t>
      </w:r>
      <w:r w:rsidR="000C678B" w:rsidRPr="000C4FA8">
        <w:t>community and</w:t>
      </w:r>
      <w:r w:rsidR="00A83285" w:rsidRPr="000C4FA8">
        <w:t xml:space="preserve"> being able to see same therapist.  </w:t>
      </w:r>
    </w:p>
    <w:p w14:paraId="3CC10116" w14:textId="78180E25" w:rsidR="00D35441" w:rsidRDefault="0001547C" w:rsidP="00D35441">
      <w:pPr>
        <w:spacing w:after="120"/>
      </w:pPr>
      <w:r>
        <w:t xml:space="preserve">Laurey Carlson, </w:t>
      </w:r>
      <w:r w:rsidR="00430AA9" w:rsidRPr="000C4FA8">
        <w:t xml:space="preserve">MMSA – concern on young adults addicted to heroin.  Interest on receiving </w:t>
      </w:r>
      <w:r w:rsidR="00D85C0F" w:rsidRPr="000C4FA8">
        <w:t>naloxone</w:t>
      </w:r>
      <w:r w:rsidR="00430AA9" w:rsidRPr="000C4FA8">
        <w:t xml:space="preserve"> training thru Dr. Boo to be a resource to MMSA housing. </w:t>
      </w:r>
    </w:p>
    <w:p w14:paraId="2328C790" w14:textId="0AC8DF1B" w:rsidR="0001547C" w:rsidRDefault="0001547C" w:rsidP="00D35441">
      <w:pPr>
        <w:spacing w:after="120"/>
      </w:pPr>
      <w:r>
        <w:t xml:space="preserve">Dr. Swisher, MH- concern about intervention programs.  Effectiveness of resources to not duplicate services.  </w:t>
      </w:r>
    </w:p>
    <w:p w14:paraId="1592B765" w14:textId="3B131EB1" w:rsidR="00685C46" w:rsidRDefault="00685C46" w:rsidP="00D35441">
      <w:pPr>
        <w:spacing w:after="120"/>
      </w:pPr>
      <w:r>
        <w:t xml:space="preserve">Judge Magit- public safety, </w:t>
      </w:r>
      <w:r w:rsidR="00E84FBD">
        <w:t>community rehabilitation</w:t>
      </w:r>
      <w:r>
        <w:t xml:space="preserve"> before they </w:t>
      </w:r>
      <w:r w:rsidR="00E84FBD">
        <w:t xml:space="preserve">must face real consequences. </w:t>
      </w:r>
    </w:p>
    <w:p w14:paraId="678D464A" w14:textId="27BFAEF4" w:rsidR="00E84FBD" w:rsidRDefault="00E84FBD" w:rsidP="00D35441">
      <w:pPr>
        <w:spacing w:after="120"/>
      </w:pPr>
      <w:r>
        <w:t xml:space="preserve">Judge Mohun- getting individuals to see counseling, AA groups, concern of lack of supportive groups and getting treated respectfully.  </w:t>
      </w:r>
    </w:p>
    <w:p w14:paraId="2076B459" w14:textId="2E97EE03" w:rsidR="0001547C" w:rsidRDefault="0001547C" w:rsidP="00D35441">
      <w:pPr>
        <w:spacing w:after="120"/>
      </w:pPr>
      <w:r>
        <w:t xml:space="preserve">Sofia, MCHB- offering a curriculum at Middle and High schools on coping skills as an early intervention program.  </w:t>
      </w:r>
    </w:p>
    <w:p w14:paraId="587550C3" w14:textId="56460F3C" w:rsidR="0001547C" w:rsidRDefault="0001547C" w:rsidP="00D35441">
      <w:pPr>
        <w:spacing w:after="120"/>
      </w:pPr>
      <w:r>
        <w:t xml:space="preserve">Stacey Adler, MC Office of Ed- concern about tremendous problem on vaping, THC, marijuana and bringing it to school.  Announced a Parent Night at MH next Wednesday night.  </w:t>
      </w:r>
    </w:p>
    <w:p w14:paraId="58C34D08" w14:textId="162FA608" w:rsidR="0001547C" w:rsidRDefault="0001547C" w:rsidP="00D35441">
      <w:pPr>
        <w:spacing w:after="120"/>
      </w:pPr>
      <w:r>
        <w:t>Michelle</w:t>
      </w:r>
      <w:r w:rsidR="00685C46">
        <w:t xml:space="preserve"> Saenz, Toiyabe Indian Health- Coleville clinic is offering a full time BH provider and would like to </w:t>
      </w:r>
      <w:r w:rsidR="006049C3">
        <w:t>expand</w:t>
      </w:r>
      <w:r w:rsidR="00685C46">
        <w:t xml:space="preserve"> services </w:t>
      </w:r>
      <w:r w:rsidR="006049C3">
        <w:t>to</w:t>
      </w:r>
      <w:r w:rsidR="00685C46">
        <w:t xml:space="preserve"> Benton as well. </w:t>
      </w:r>
    </w:p>
    <w:p w14:paraId="33EB524B" w14:textId="7FB037C9" w:rsidR="00685C46" w:rsidRDefault="00685C46" w:rsidP="00D35441">
      <w:pPr>
        <w:spacing w:after="120"/>
      </w:pPr>
      <w:r w:rsidRPr="00685C46">
        <w:t xml:space="preserve">Jennifer Kreitz, BOS- a taskforce to focus on another substance </w:t>
      </w:r>
      <w:r>
        <w:t xml:space="preserve">bedsides opioids.  </w:t>
      </w:r>
      <w:r w:rsidRPr="00685C46">
        <w:t xml:space="preserve"> </w:t>
      </w:r>
    </w:p>
    <w:p w14:paraId="26591594" w14:textId="72361B8F" w:rsidR="00685C46" w:rsidRDefault="00685C46" w:rsidP="00D35441">
      <w:pPr>
        <w:spacing w:after="120"/>
      </w:pPr>
      <w:r>
        <w:t xml:space="preserve">John Peters, BOS- strategies on how we can make a better community using current limited services.  </w:t>
      </w:r>
      <w:r w:rsidR="00410D78">
        <w:t xml:space="preserve">Organizing taskforce will be valuable to support efforts. </w:t>
      </w:r>
    </w:p>
    <w:p w14:paraId="3E8050AE" w14:textId="59C93C71" w:rsidR="00685C46" w:rsidRDefault="00685C46" w:rsidP="00D35441">
      <w:pPr>
        <w:spacing w:after="120"/>
      </w:pPr>
      <w:r>
        <w:t xml:space="preserve">Community Solution – transportation is a big concern for people in walker/Coleville area.  Getting clients to access services when they don’t have transportation. </w:t>
      </w:r>
    </w:p>
    <w:p w14:paraId="1FBCA919" w14:textId="2016AA1A" w:rsidR="006A4187" w:rsidRDefault="00685C46" w:rsidP="00D35441">
      <w:pPr>
        <w:spacing w:after="120"/>
      </w:pPr>
      <w:r>
        <w:t xml:space="preserve">Kate, MH- sharing the messages with other entities, e.g. Churches and Hispanic community to bring them to taskforce.  </w:t>
      </w:r>
    </w:p>
    <w:p w14:paraId="208871B4" w14:textId="738F2FB2" w:rsidR="00410D78" w:rsidRPr="00410D78" w:rsidRDefault="00410D78" w:rsidP="00D35441">
      <w:pPr>
        <w:spacing w:after="120"/>
      </w:pPr>
      <w:r>
        <w:t xml:space="preserve">Michelle Raust, MCBH- Concern on high methamphetamine additions and the effect on children welfare.  </w:t>
      </w:r>
    </w:p>
    <w:p w14:paraId="60E1170D" w14:textId="363E276A" w:rsidR="00D35441" w:rsidRPr="00685C46" w:rsidRDefault="00D35441" w:rsidP="00D35441">
      <w:pPr>
        <w:spacing w:after="120"/>
        <w:rPr>
          <w:sz w:val="28"/>
          <w:szCs w:val="28"/>
        </w:rPr>
      </w:pPr>
    </w:p>
    <w:p w14:paraId="097AD13F" w14:textId="77777777" w:rsidR="00D35441" w:rsidRPr="00685C46" w:rsidRDefault="00D35441" w:rsidP="00D35441">
      <w:pPr>
        <w:spacing w:after="120"/>
        <w:rPr>
          <w:sz w:val="28"/>
          <w:szCs w:val="28"/>
        </w:rPr>
      </w:pPr>
    </w:p>
    <w:p w14:paraId="4270DF45" w14:textId="77777777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Name, mission, structure of group and frequency of meetings?</w:t>
      </w:r>
    </w:p>
    <w:p w14:paraId="7F322C8F" w14:textId="47BA1928" w:rsidR="00D35441" w:rsidRDefault="00D35441" w:rsidP="00D35441">
      <w:pPr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Immediate objectives?</w:t>
      </w:r>
    </w:p>
    <w:p w14:paraId="697DDFC9" w14:textId="315F7942" w:rsidR="00D35441" w:rsidRPr="00B94037" w:rsidRDefault="00410D78" w:rsidP="00D35441">
      <w:pPr>
        <w:spacing w:after="120"/>
      </w:pPr>
      <w:r w:rsidRPr="00B94037">
        <w:t xml:space="preserve">Did not discuss item. </w:t>
      </w:r>
    </w:p>
    <w:p w14:paraId="7F3BBFA1" w14:textId="77777777" w:rsidR="00D35441" w:rsidRDefault="00D35441" w:rsidP="00D35441">
      <w:pPr>
        <w:spacing w:after="120"/>
        <w:rPr>
          <w:sz w:val="28"/>
          <w:szCs w:val="28"/>
        </w:rPr>
      </w:pPr>
    </w:p>
    <w:p w14:paraId="42E469A1" w14:textId="77777777" w:rsidR="00D35441" w:rsidRDefault="00D35441" w:rsidP="00D3544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discussion as time permits, or not… </w:t>
      </w:r>
    </w:p>
    <w:p w14:paraId="4FB50CBF" w14:textId="7125623F" w:rsidR="007E29D2" w:rsidRDefault="00410D78">
      <w:r>
        <w:t>No other discus</w:t>
      </w:r>
      <w:r w:rsidR="002419F6">
        <w:t xml:space="preserve">sions. </w:t>
      </w:r>
      <w:r>
        <w:t xml:space="preserve"> </w:t>
      </w:r>
    </w:p>
    <w:sectPr w:rsidR="007E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E66"/>
    <w:multiLevelType w:val="hybridMultilevel"/>
    <w:tmpl w:val="8D36F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0133"/>
    <w:multiLevelType w:val="hybridMultilevel"/>
    <w:tmpl w:val="7AB02452"/>
    <w:lvl w:ilvl="0" w:tplc="5AAA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41"/>
    <w:rsid w:val="0001547C"/>
    <w:rsid w:val="000237ED"/>
    <w:rsid w:val="000C3DE3"/>
    <w:rsid w:val="000C4FA8"/>
    <w:rsid w:val="000C678B"/>
    <w:rsid w:val="001012DD"/>
    <w:rsid w:val="002419F6"/>
    <w:rsid w:val="002C5C4F"/>
    <w:rsid w:val="00410D78"/>
    <w:rsid w:val="00430AA9"/>
    <w:rsid w:val="005D5A0B"/>
    <w:rsid w:val="006049C3"/>
    <w:rsid w:val="00685C46"/>
    <w:rsid w:val="006A4187"/>
    <w:rsid w:val="00717F6F"/>
    <w:rsid w:val="007E29D2"/>
    <w:rsid w:val="00874667"/>
    <w:rsid w:val="00884D16"/>
    <w:rsid w:val="00920F6C"/>
    <w:rsid w:val="00940D65"/>
    <w:rsid w:val="00953042"/>
    <w:rsid w:val="009F20F4"/>
    <w:rsid w:val="00A10037"/>
    <w:rsid w:val="00A72E54"/>
    <w:rsid w:val="00A83285"/>
    <w:rsid w:val="00AC1294"/>
    <w:rsid w:val="00B94037"/>
    <w:rsid w:val="00C05494"/>
    <w:rsid w:val="00C444B8"/>
    <w:rsid w:val="00D35441"/>
    <w:rsid w:val="00D85C0F"/>
    <w:rsid w:val="00DA0934"/>
    <w:rsid w:val="00DC250B"/>
    <w:rsid w:val="00E05D4B"/>
    <w:rsid w:val="00E84FBD"/>
    <w:rsid w:val="00EF5AA9"/>
    <w:rsid w:val="00F44054"/>
    <w:rsid w:val="00FA3E76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B668"/>
  <w15:chartTrackingRefBased/>
  <w15:docId w15:val="{B1884B94-15BA-4297-85F9-5A63678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AAF60F2FB4142B838BBF182C89373" ma:contentTypeVersion="10" ma:contentTypeDescription="Create a new document." ma:contentTypeScope="" ma:versionID="9caf303bd0bbc742d6f0d9f35bb38e5b">
  <xsd:schema xmlns:xsd="http://www.w3.org/2001/XMLSchema" xmlns:xs="http://www.w3.org/2001/XMLSchema" xmlns:p="http://schemas.microsoft.com/office/2006/metadata/properties" xmlns:ns2="b979e3c6-035d-42fe-a659-5cb20cc90784" xmlns:ns3="be7f0306-306e-4de0-8ce6-4ef592386fb8" targetNamespace="http://schemas.microsoft.com/office/2006/metadata/properties" ma:root="true" ma:fieldsID="172c081bedc43576660d872af7a5669f" ns2:_="" ns3:_="">
    <xsd:import namespace="b979e3c6-035d-42fe-a659-5cb20cc90784"/>
    <xsd:import namespace="be7f0306-306e-4de0-8ce6-4ef592386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9e3c6-035d-42fe-a659-5cb20cc9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f0306-306e-4de0-8ce6-4ef59238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7A2C-63D2-477A-A5E1-96BCA6F9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9e3c6-035d-42fe-a659-5cb20cc90784"/>
    <ds:schemaRef ds:uri="be7f0306-306e-4de0-8ce6-4ef59238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70BFE-E35A-4A6B-B4F4-7291AA0E2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AF19-06BB-4E98-8D11-09F6226F5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FC4AA-90E4-4221-B6A9-B43AFC4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</dc:creator>
  <cp:keywords/>
  <dc:description/>
  <cp:lastModifiedBy>Jacinda Croissant</cp:lastModifiedBy>
  <cp:revision>2</cp:revision>
  <cp:lastPrinted>2019-10-23T19:09:00Z</cp:lastPrinted>
  <dcterms:created xsi:type="dcterms:W3CDTF">2019-11-01T21:44:00Z</dcterms:created>
  <dcterms:modified xsi:type="dcterms:W3CDTF">2019-11-01T21:44:00Z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0x01010098FAAF60F2FB4142B838BBF182C89373</vt:lpwstr>
  </property>
</Properties>
</file>